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80" w:rsidRPr="00C13780" w:rsidRDefault="00C13780" w:rsidP="00944E3A">
      <w:proofErr w:type="spellStart"/>
      <w:r>
        <w:t>Wochenübersicht</w:t>
      </w:r>
      <w:bookmarkStart w:id="0" w:name="_GoBack"/>
      <w:bookmarkEnd w:id="0"/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C13780" w:rsidRPr="00C13780" w:rsidTr="00944E3A">
        <w:tc>
          <w:tcPr>
            <w:tcW w:w="2379" w:type="dxa"/>
          </w:tcPr>
          <w:p w:rsidR="00C13780" w:rsidRDefault="00C13780" w:rsidP="00C13780">
            <w:pPr>
              <w:spacing w:line="720" w:lineRule="auto"/>
            </w:pPr>
          </w:p>
        </w:tc>
        <w:tc>
          <w:tcPr>
            <w:tcW w:w="2379" w:type="dxa"/>
          </w:tcPr>
          <w:p w:rsid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79" w:type="dxa"/>
            <w:shd w:val="clear" w:color="auto" w:fill="92D050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Lesen</w:t>
            </w:r>
            <w:proofErr w:type="spellEnd"/>
          </w:p>
        </w:tc>
        <w:tc>
          <w:tcPr>
            <w:tcW w:w="2380" w:type="dxa"/>
            <w:shd w:val="clear" w:color="auto" w:fill="FFD966" w:themeFill="accent4" w:themeFillTint="9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Schreiben</w:t>
            </w:r>
            <w:proofErr w:type="spellEnd"/>
          </w:p>
        </w:tc>
        <w:tc>
          <w:tcPr>
            <w:tcW w:w="2380" w:type="dxa"/>
            <w:shd w:val="clear" w:color="auto" w:fill="FF797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Hören</w:t>
            </w:r>
            <w:proofErr w:type="spellEnd"/>
          </w:p>
        </w:tc>
        <w:tc>
          <w:tcPr>
            <w:tcW w:w="2380" w:type="dxa"/>
            <w:shd w:val="clear" w:color="auto" w:fill="BDD6EE" w:themeFill="accent1" w:themeFillTint="66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Sprechen</w:t>
            </w:r>
            <w:proofErr w:type="spellEnd"/>
          </w:p>
        </w:tc>
      </w:tr>
      <w:tr w:rsidR="00C13780" w:rsidRPr="00C13780" w:rsidTr="00944E3A"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</w:pPr>
            <w:proofErr w:type="spellStart"/>
            <w:r>
              <w:t>Montag</w:t>
            </w:r>
            <w:proofErr w:type="spellEnd"/>
          </w:p>
        </w:tc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Vokabeln</w:t>
            </w:r>
            <w:proofErr w:type="spellEnd"/>
          </w:p>
        </w:tc>
        <w:tc>
          <w:tcPr>
            <w:tcW w:w="2379" w:type="dxa"/>
            <w:shd w:val="clear" w:color="auto" w:fill="92D050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D966" w:themeFill="accent4" w:themeFillTint="9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797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BDD6EE" w:themeFill="accent1" w:themeFillTint="66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</w:tr>
      <w:tr w:rsidR="00C13780" w:rsidRPr="00C13780" w:rsidTr="00944E3A"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</w:pPr>
            <w:proofErr w:type="spellStart"/>
            <w:r>
              <w:t>Dienstag</w:t>
            </w:r>
            <w:proofErr w:type="spellEnd"/>
          </w:p>
        </w:tc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Vokabeln</w:t>
            </w:r>
            <w:proofErr w:type="spellEnd"/>
          </w:p>
        </w:tc>
        <w:tc>
          <w:tcPr>
            <w:tcW w:w="2379" w:type="dxa"/>
            <w:shd w:val="clear" w:color="auto" w:fill="92D050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D966" w:themeFill="accent4" w:themeFillTint="9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797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BDD6EE" w:themeFill="accent1" w:themeFillTint="66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</w:tr>
      <w:tr w:rsidR="00C13780" w:rsidRPr="00C13780" w:rsidTr="00944E3A"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</w:pPr>
            <w:proofErr w:type="spellStart"/>
            <w:r>
              <w:t>Mittwoch</w:t>
            </w:r>
            <w:proofErr w:type="spellEnd"/>
          </w:p>
        </w:tc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Vokabeln</w:t>
            </w:r>
            <w:proofErr w:type="spellEnd"/>
          </w:p>
        </w:tc>
        <w:tc>
          <w:tcPr>
            <w:tcW w:w="2379" w:type="dxa"/>
            <w:shd w:val="clear" w:color="auto" w:fill="92D050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D966" w:themeFill="accent4" w:themeFillTint="9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797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BDD6EE" w:themeFill="accent1" w:themeFillTint="66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</w:tr>
      <w:tr w:rsidR="00C13780" w:rsidRPr="00C13780" w:rsidTr="00944E3A"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</w:pPr>
            <w:proofErr w:type="spellStart"/>
            <w:r>
              <w:t>Donnerstag</w:t>
            </w:r>
            <w:proofErr w:type="spellEnd"/>
          </w:p>
        </w:tc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Vokabeln</w:t>
            </w:r>
            <w:proofErr w:type="spellEnd"/>
          </w:p>
        </w:tc>
        <w:tc>
          <w:tcPr>
            <w:tcW w:w="2379" w:type="dxa"/>
            <w:shd w:val="clear" w:color="auto" w:fill="92D050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D966" w:themeFill="accent4" w:themeFillTint="9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797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BDD6EE" w:themeFill="accent1" w:themeFillTint="66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</w:tr>
      <w:tr w:rsidR="00C13780" w:rsidRPr="00C13780" w:rsidTr="00944E3A"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</w:pPr>
            <w:proofErr w:type="spellStart"/>
            <w:r>
              <w:t>Freitag</w:t>
            </w:r>
            <w:proofErr w:type="spellEnd"/>
          </w:p>
        </w:tc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Vokabeln</w:t>
            </w:r>
            <w:proofErr w:type="spellEnd"/>
          </w:p>
        </w:tc>
        <w:tc>
          <w:tcPr>
            <w:tcW w:w="2379" w:type="dxa"/>
            <w:shd w:val="clear" w:color="auto" w:fill="92D050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D966" w:themeFill="accent4" w:themeFillTint="9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797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BDD6EE" w:themeFill="accent1" w:themeFillTint="66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</w:tr>
      <w:tr w:rsidR="00C13780" w:rsidRPr="00C13780" w:rsidTr="00944E3A"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</w:pPr>
            <w:proofErr w:type="spellStart"/>
            <w:r>
              <w:t>Samstag</w:t>
            </w:r>
            <w:proofErr w:type="spellEnd"/>
          </w:p>
        </w:tc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Vokabeln</w:t>
            </w:r>
            <w:proofErr w:type="spellEnd"/>
          </w:p>
        </w:tc>
        <w:tc>
          <w:tcPr>
            <w:tcW w:w="2379" w:type="dxa"/>
            <w:shd w:val="clear" w:color="auto" w:fill="92D050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D966" w:themeFill="accent4" w:themeFillTint="9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797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BDD6EE" w:themeFill="accent1" w:themeFillTint="66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</w:tr>
      <w:tr w:rsidR="00C13780" w:rsidRPr="00C13780" w:rsidTr="00944E3A"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</w:pPr>
            <w:proofErr w:type="spellStart"/>
            <w:r>
              <w:t>Sonntag</w:t>
            </w:r>
            <w:proofErr w:type="spellEnd"/>
          </w:p>
        </w:tc>
        <w:tc>
          <w:tcPr>
            <w:tcW w:w="2379" w:type="dxa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Vokabeln</w:t>
            </w:r>
            <w:proofErr w:type="spellEnd"/>
          </w:p>
        </w:tc>
        <w:tc>
          <w:tcPr>
            <w:tcW w:w="2379" w:type="dxa"/>
            <w:shd w:val="clear" w:color="auto" w:fill="92D050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D966" w:themeFill="accent4" w:themeFillTint="9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FF7979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  <w:tc>
          <w:tcPr>
            <w:tcW w:w="2380" w:type="dxa"/>
            <w:shd w:val="clear" w:color="auto" w:fill="BDD6EE" w:themeFill="accent1" w:themeFillTint="66"/>
          </w:tcPr>
          <w:p w:rsidR="00C13780" w:rsidRPr="00C13780" w:rsidRDefault="00C13780" w:rsidP="00C13780">
            <w:pPr>
              <w:spacing w:line="720" w:lineRule="auto"/>
              <w:rPr>
                <w:b w:val="0"/>
              </w:rPr>
            </w:pPr>
          </w:p>
        </w:tc>
      </w:tr>
    </w:tbl>
    <w:p w:rsidR="00C13780" w:rsidRPr="00C13780" w:rsidRDefault="00C13780" w:rsidP="00C13780">
      <w:pPr>
        <w:spacing w:line="720" w:lineRule="auto"/>
      </w:pPr>
    </w:p>
    <w:sectPr w:rsidR="00C13780" w:rsidRPr="00C13780" w:rsidSect="00C13780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80"/>
    <w:rsid w:val="00944E3A"/>
    <w:rsid w:val="00B05F05"/>
    <w:rsid w:val="00C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D05C"/>
  <w15:chartTrackingRefBased/>
  <w15:docId w15:val="{F1EA37E4-6748-4A82-9D8B-6D6F466F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de-D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7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Konstantinidis</dc:creator>
  <cp:keywords/>
  <dc:description/>
  <cp:lastModifiedBy>Christine Konstantinidis</cp:lastModifiedBy>
  <cp:revision>2</cp:revision>
  <dcterms:created xsi:type="dcterms:W3CDTF">2016-11-08T12:28:00Z</dcterms:created>
  <dcterms:modified xsi:type="dcterms:W3CDTF">2016-11-08T12:28:00Z</dcterms:modified>
</cp:coreProperties>
</file>